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2F" w:rsidRPr="00C34B48" w:rsidRDefault="0037452F" w:rsidP="00204528">
      <w:pPr>
        <w:widowControl/>
        <w:ind w:firstLineChars="200" w:firstLine="720"/>
        <w:jc w:val="center"/>
        <w:rPr>
          <w:rFonts w:ascii="黑体" w:eastAsia="黑体" w:hAnsi="宋体" w:cs="宋体"/>
          <w:kern w:val="0"/>
          <w:sz w:val="36"/>
          <w:szCs w:val="36"/>
        </w:rPr>
      </w:pPr>
      <w:r w:rsidRPr="0037452F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廉政</w:t>
      </w:r>
      <w:proofErr w:type="gramStart"/>
      <w:r w:rsidRPr="0037452F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文化</w:t>
      </w:r>
      <w:r w:rsidRPr="00C34B48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屏保的</w:t>
      </w:r>
      <w:proofErr w:type="gramEnd"/>
      <w:r w:rsidRPr="00C34B48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下载、安装与设置方法</w:t>
      </w:r>
    </w:p>
    <w:p w:rsidR="000C5428" w:rsidRDefault="0037452F" w:rsidP="00204528">
      <w:pPr>
        <w:jc w:val="left"/>
        <w:rPr>
          <w:rFonts w:ascii="楷体_GB2312" w:eastAsia="楷体_GB2312"/>
          <w:sz w:val="32"/>
          <w:szCs w:val="32"/>
        </w:rPr>
      </w:pPr>
      <w:r w:rsidRPr="0037452F">
        <w:rPr>
          <w:rFonts w:ascii="楷体_GB2312" w:eastAsia="楷体_GB2312" w:hint="eastAsia"/>
          <w:sz w:val="32"/>
          <w:szCs w:val="32"/>
        </w:rPr>
        <w:t>1.下载并解压附件二（</w:t>
      </w:r>
      <w:r>
        <w:rPr>
          <w:rFonts w:ascii="楷体_GB2312" w:eastAsia="楷体_GB2312" w:hint="eastAsia"/>
          <w:sz w:val="32"/>
          <w:szCs w:val="32"/>
        </w:rPr>
        <w:t>“</w:t>
      </w:r>
      <w:r w:rsidRPr="0037452F">
        <w:rPr>
          <w:rFonts w:ascii="楷体_GB2312" w:eastAsia="楷体_GB2312" w:hint="eastAsia"/>
          <w:sz w:val="32"/>
          <w:szCs w:val="32"/>
        </w:rPr>
        <w:t>两学一做</w:t>
      </w:r>
      <w:r>
        <w:rPr>
          <w:rFonts w:ascii="楷体_GB2312" w:eastAsia="楷体_GB2312" w:hint="eastAsia"/>
          <w:sz w:val="32"/>
          <w:szCs w:val="32"/>
        </w:rPr>
        <w:t>”主题屏保</w:t>
      </w:r>
      <w:r w:rsidRPr="0037452F">
        <w:rPr>
          <w:rFonts w:ascii="楷体_GB2312" w:eastAsia="楷体_GB2312" w:hint="eastAsia"/>
          <w:sz w:val="32"/>
          <w:szCs w:val="32"/>
        </w:rPr>
        <w:t>）</w:t>
      </w:r>
      <w:r w:rsidR="00C23C87">
        <w:rPr>
          <w:rFonts w:ascii="楷体_GB2312" w:eastAsia="楷体_GB2312" w:hint="eastAsia"/>
          <w:sz w:val="32"/>
          <w:szCs w:val="32"/>
        </w:rPr>
        <w:t>和</w:t>
      </w:r>
      <w:r w:rsidRPr="0037452F">
        <w:rPr>
          <w:rFonts w:ascii="楷体_GB2312" w:eastAsia="楷体_GB2312" w:hint="eastAsia"/>
          <w:sz w:val="32"/>
          <w:szCs w:val="32"/>
        </w:rPr>
        <w:t>附件三（</w:t>
      </w:r>
      <w:r>
        <w:rPr>
          <w:rFonts w:ascii="楷体_GB2312" w:eastAsia="楷体_GB2312" w:hint="eastAsia"/>
          <w:sz w:val="32"/>
          <w:szCs w:val="32"/>
        </w:rPr>
        <w:t>“</w:t>
      </w:r>
      <w:r w:rsidRPr="0037452F">
        <w:rPr>
          <w:rFonts w:ascii="楷体_GB2312" w:eastAsia="楷体_GB2312" w:hint="eastAsia"/>
          <w:sz w:val="32"/>
          <w:szCs w:val="32"/>
        </w:rPr>
        <w:t>三严三实</w:t>
      </w:r>
      <w:r>
        <w:rPr>
          <w:rFonts w:ascii="楷体_GB2312" w:eastAsia="楷体_GB2312" w:hint="eastAsia"/>
          <w:sz w:val="32"/>
          <w:szCs w:val="32"/>
        </w:rPr>
        <w:t>”主题屏保</w:t>
      </w:r>
      <w:r w:rsidRPr="0037452F">
        <w:rPr>
          <w:rFonts w:ascii="楷体_GB2312" w:eastAsia="楷体_GB2312" w:hint="eastAsia"/>
          <w:sz w:val="32"/>
          <w:szCs w:val="32"/>
        </w:rPr>
        <w:t>）；</w:t>
      </w:r>
    </w:p>
    <w:p w:rsidR="0037452F" w:rsidRDefault="0037452F" w:rsidP="00204528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2.</w:t>
      </w:r>
      <w:r w:rsidR="00204528">
        <w:rPr>
          <w:rFonts w:ascii="楷体_GB2312" w:eastAsia="楷体_GB2312" w:hint="eastAsia"/>
          <w:sz w:val="32"/>
          <w:szCs w:val="32"/>
        </w:rPr>
        <w:t xml:space="preserve"> </w:t>
      </w:r>
      <w:r w:rsidR="00204528">
        <w:rPr>
          <w:rFonts w:ascii="楷体_GB2312" w:eastAsia="楷体_GB2312" w:hint="eastAsia"/>
          <w:noProof/>
          <w:sz w:val="32"/>
          <w:szCs w:val="32"/>
        </w:rPr>
        <w:t>出现下</w:t>
      </w:r>
      <w:r w:rsidR="00C23C87">
        <w:rPr>
          <w:rFonts w:ascii="楷体_GB2312" w:eastAsia="楷体_GB2312" w:hint="eastAsia"/>
          <w:noProof/>
          <w:sz w:val="32"/>
          <w:szCs w:val="32"/>
        </w:rPr>
        <w:t>面</w:t>
      </w:r>
      <w:r w:rsidR="00204528">
        <w:rPr>
          <w:rFonts w:ascii="楷体_GB2312" w:eastAsia="楷体_GB2312" w:hint="eastAsia"/>
          <w:noProof/>
          <w:sz w:val="32"/>
          <w:szCs w:val="32"/>
        </w:rPr>
        <w:t>图标后，</w:t>
      </w:r>
      <w:r w:rsidR="00204528">
        <w:rPr>
          <w:rFonts w:ascii="楷体_GB2312" w:eastAsia="楷体_GB2312" w:hint="eastAsia"/>
          <w:sz w:val="32"/>
          <w:szCs w:val="32"/>
        </w:rPr>
        <w:t>单击右键安装；</w:t>
      </w:r>
    </w:p>
    <w:p w:rsidR="00204528" w:rsidRDefault="00204528" w:rsidP="00204528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noProof/>
          <w:sz w:val="32"/>
          <w:szCs w:val="32"/>
        </w:rPr>
        <w:drawing>
          <wp:inline distT="0" distB="0" distL="0" distR="0">
            <wp:extent cx="1390650" cy="619125"/>
            <wp:effectExtent l="1905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13" w:rsidRDefault="00870113" w:rsidP="00204528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3.出现下图页面后，</w:t>
      </w:r>
      <w:proofErr w:type="gramStart"/>
      <w:r>
        <w:rPr>
          <w:rFonts w:ascii="楷体_GB2312" w:eastAsia="楷体_GB2312" w:hint="eastAsia"/>
          <w:sz w:val="32"/>
          <w:szCs w:val="32"/>
        </w:rPr>
        <w:t>勾选左下</w:t>
      </w:r>
      <w:proofErr w:type="gramEnd"/>
      <w:r>
        <w:rPr>
          <w:rFonts w:ascii="楷体_GB2312" w:eastAsia="楷体_GB2312" w:hint="eastAsia"/>
          <w:sz w:val="32"/>
          <w:szCs w:val="32"/>
        </w:rPr>
        <w:t>角的“不再提醒”</w:t>
      </w:r>
      <w:r w:rsidR="00AA3E87">
        <w:rPr>
          <w:rFonts w:ascii="楷体_GB2312" w:eastAsia="楷体_GB2312" w:hint="eastAsia"/>
          <w:sz w:val="32"/>
          <w:szCs w:val="32"/>
        </w:rPr>
        <w:t>，单击</w:t>
      </w:r>
      <w:r>
        <w:rPr>
          <w:rFonts w:ascii="楷体_GB2312" w:eastAsia="楷体_GB2312" w:hint="eastAsia"/>
          <w:sz w:val="32"/>
          <w:szCs w:val="32"/>
        </w:rPr>
        <w:t>右下角的“更多”</w:t>
      </w:r>
      <w:r w:rsidRPr="00F4013B">
        <w:rPr>
          <w:rFonts w:ascii="楷体_GB2312" w:eastAsia="楷体_GB2312" w:hint="eastAsia"/>
          <w:color w:val="000000" w:themeColor="text1"/>
          <w:sz w:val="32"/>
          <w:szCs w:val="32"/>
        </w:rPr>
        <w:t>，</w:t>
      </w:r>
      <w:r w:rsidR="00F4013B" w:rsidRPr="00F4013B">
        <w:rPr>
          <w:rFonts w:ascii="楷体_GB2312" w:eastAsia="楷体_GB2312" w:hint="eastAsia"/>
          <w:color w:val="000000" w:themeColor="text1"/>
          <w:sz w:val="32"/>
          <w:szCs w:val="32"/>
        </w:rPr>
        <w:t>点选“允许程序</w:t>
      </w:r>
      <w:r w:rsidRPr="00F4013B">
        <w:rPr>
          <w:rFonts w:ascii="楷体_GB2312" w:eastAsia="楷体_GB2312" w:hint="eastAsia"/>
          <w:color w:val="000000" w:themeColor="text1"/>
          <w:sz w:val="32"/>
          <w:szCs w:val="32"/>
        </w:rPr>
        <w:t>所有操作”。</w:t>
      </w:r>
    </w:p>
    <w:p w:rsidR="00870113" w:rsidRPr="00870113" w:rsidRDefault="00F4013B" w:rsidP="0020452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38650" cy="3124200"/>
            <wp:effectExtent l="19050" t="0" r="0" b="0"/>
            <wp:docPr id="2" name="图片 2" descr="d:\我的文档\桌面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桌面\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13" w:rsidRDefault="00870113" w:rsidP="00204528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4.若出现下图页面，</w:t>
      </w:r>
      <w:r w:rsidR="006F49F8">
        <w:rPr>
          <w:rFonts w:ascii="楷体_GB2312" w:eastAsia="楷体_GB2312" w:hint="eastAsia"/>
          <w:sz w:val="32"/>
          <w:szCs w:val="32"/>
        </w:rPr>
        <w:t>请不用担心，按照信息网络部</w:t>
      </w:r>
      <w:proofErr w:type="gramStart"/>
      <w:r w:rsidR="006F49F8">
        <w:rPr>
          <w:rFonts w:ascii="楷体_GB2312" w:eastAsia="楷体_GB2312" w:hint="eastAsia"/>
          <w:sz w:val="32"/>
          <w:szCs w:val="32"/>
        </w:rPr>
        <w:t>屏保程序</w:t>
      </w:r>
      <w:proofErr w:type="gramEnd"/>
      <w:r w:rsidR="006F49F8">
        <w:rPr>
          <w:rFonts w:ascii="楷体_GB2312" w:eastAsia="楷体_GB2312" w:hint="eastAsia"/>
          <w:sz w:val="32"/>
          <w:szCs w:val="32"/>
        </w:rPr>
        <w:t>制作说明，此</w:t>
      </w:r>
      <w:proofErr w:type="gramStart"/>
      <w:r w:rsidR="006F49F8">
        <w:rPr>
          <w:rFonts w:ascii="楷体_GB2312" w:eastAsia="楷体_GB2312" w:hint="eastAsia"/>
          <w:sz w:val="32"/>
          <w:szCs w:val="32"/>
        </w:rPr>
        <w:t>屏保程序</w:t>
      </w:r>
      <w:proofErr w:type="gramEnd"/>
      <w:r w:rsidR="006F49F8">
        <w:rPr>
          <w:rFonts w:ascii="楷体_GB2312" w:eastAsia="楷体_GB2312" w:hint="eastAsia"/>
          <w:sz w:val="32"/>
          <w:szCs w:val="32"/>
        </w:rPr>
        <w:t>为.SCR文件，360杀毒软件默认的病毒程序为.SCR文件，属于360</w:t>
      </w:r>
      <w:r w:rsidR="007510A8">
        <w:rPr>
          <w:rFonts w:ascii="楷体_GB2312" w:eastAsia="楷体_GB2312" w:hint="eastAsia"/>
          <w:sz w:val="32"/>
          <w:szCs w:val="32"/>
        </w:rPr>
        <w:t>杀毒软件</w:t>
      </w:r>
      <w:r w:rsidR="006F49F8">
        <w:rPr>
          <w:rFonts w:ascii="楷体_GB2312" w:eastAsia="楷体_GB2312" w:hint="eastAsia"/>
          <w:sz w:val="32"/>
          <w:szCs w:val="32"/>
        </w:rPr>
        <w:t>的误认事件（现技术无法克服）</w:t>
      </w:r>
      <w:r w:rsidR="007510A8">
        <w:rPr>
          <w:rFonts w:ascii="楷体_GB2312" w:eastAsia="楷体_GB2312" w:hint="eastAsia"/>
          <w:sz w:val="32"/>
          <w:szCs w:val="32"/>
        </w:rPr>
        <w:t>。</w:t>
      </w:r>
      <w:r>
        <w:rPr>
          <w:rFonts w:ascii="楷体_GB2312" w:eastAsia="楷体_GB2312" w:hint="eastAsia"/>
          <w:sz w:val="32"/>
          <w:szCs w:val="32"/>
        </w:rPr>
        <w:t>请点选“一直允许运行（加入白名单）”，</w:t>
      </w:r>
      <w:r w:rsidR="001079EF">
        <w:rPr>
          <w:rFonts w:ascii="楷体_GB2312" w:eastAsia="楷体_GB2312" w:hint="eastAsia"/>
          <w:sz w:val="32"/>
          <w:szCs w:val="32"/>
        </w:rPr>
        <w:t>点击“确定”。若没有出现下图页面，</w:t>
      </w:r>
      <w:r w:rsidR="00AA3E87">
        <w:rPr>
          <w:rFonts w:ascii="楷体_GB2312" w:eastAsia="楷体_GB2312" w:hint="eastAsia"/>
          <w:sz w:val="32"/>
          <w:szCs w:val="32"/>
        </w:rPr>
        <w:t>请</w:t>
      </w:r>
      <w:r w:rsidR="001079EF">
        <w:rPr>
          <w:rFonts w:ascii="楷体_GB2312" w:eastAsia="楷体_GB2312" w:hint="eastAsia"/>
          <w:sz w:val="32"/>
          <w:szCs w:val="32"/>
        </w:rPr>
        <w:t>直接进入第5步骤。</w:t>
      </w:r>
    </w:p>
    <w:p w:rsidR="00870113" w:rsidRPr="00870113" w:rsidRDefault="000C5428" w:rsidP="0020452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C5428">
        <w:rPr>
          <w:rFonts w:ascii="宋体" w:eastAsia="宋体" w:hAnsi="宋体" w:cs="宋体"/>
          <w:kern w:val="0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A3E87"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4133850" cy="3495675"/>
            <wp:effectExtent l="19050" t="0" r="0" b="0"/>
            <wp:docPr id="27" name="图片 27" descr="C:\Documents and Settings\Administrator\桌面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istrator\桌面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2F" w:rsidRDefault="001079EF" w:rsidP="00204528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5</w:t>
      </w:r>
      <w:r w:rsidR="0037452F">
        <w:rPr>
          <w:rFonts w:ascii="楷体_GB2312" w:eastAsia="楷体_GB2312" w:hint="eastAsia"/>
          <w:sz w:val="32"/>
          <w:szCs w:val="32"/>
        </w:rPr>
        <w:t>.</w:t>
      </w:r>
      <w:r w:rsidR="0037452F" w:rsidRPr="0037452F">
        <w:rPr>
          <w:rFonts w:ascii="楷体_GB2312" w:eastAsia="楷体_GB2312" w:hint="eastAsia"/>
          <w:sz w:val="32"/>
          <w:szCs w:val="32"/>
        </w:rPr>
        <w:t xml:space="preserve"> </w:t>
      </w:r>
      <w:r w:rsidR="0037452F">
        <w:rPr>
          <w:rFonts w:ascii="楷体_GB2312" w:eastAsia="楷体_GB2312" w:hint="eastAsia"/>
          <w:sz w:val="32"/>
          <w:szCs w:val="32"/>
        </w:rPr>
        <w:t>待出现</w:t>
      </w:r>
      <w:r w:rsidR="00870113">
        <w:rPr>
          <w:rFonts w:ascii="楷体_GB2312" w:eastAsia="楷体_GB2312" w:hint="eastAsia"/>
          <w:sz w:val="32"/>
          <w:szCs w:val="32"/>
        </w:rPr>
        <w:t>下图</w:t>
      </w:r>
      <w:r w:rsidR="0037452F">
        <w:rPr>
          <w:rFonts w:ascii="楷体_GB2312" w:eastAsia="楷体_GB2312" w:hint="eastAsia"/>
          <w:sz w:val="32"/>
          <w:szCs w:val="32"/>
        </w:rPr>
        <w:t>页面后点击“确定”</w:t>
      </w:r>
      <w:r w:rsidR="00870113">
        <w:rPr>
          <w:rFonts w:ascii="楷体_GB2312" w:eastAsia="楷体_GB2312" w:hint="eastAsia"/>
          <w:sz w:val="32"/>
          <w:szCs w:val="32"/>
        </w:rPr>
        <w:t>即可</w:t>
      </w:r>
      <w:r w:rsidR="0037452F">
        <w:rPr>
          <w:rFonts w:ascii="楷体_GB2312" w:eastAsia="楷体_GB2312" w:hint="eastAsia"/>
          <w:sz w:val="32"/>
          <w:szCs w:val="32"/>
        </w:rPr>
        <w:t>。</w:t>
      </w:r>
    </w:p>
    <w:p w:rsidR="0037452F" w:rsidRDefault="0037452F" w:rsidP="00204528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noProof/>
          <w:sz w:val="32"/>
          <w:szCs w:val="32"/>
        </w:rPr>
        <w:drawing>
          <wp:inline distT="0" distB="0" distL="0" distR="0">
            <wp:extent cx="3838575" cy="42672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498" w:rsidRPr="0037452F" w:rsidRDefault="00706498" w:rsidP="00706498">
      <w:pPr>
        <w:rPr>
          <w:rFonts w:ascii="楷体_GB2312" w:eastAsia="楷体_GB2312"/>
          <w:sz w:val="32"/>
          <w:szCs w:val="32"/>
        </w:rPr>
      </w:pPr>
    </w:p>
    <w:sectPr w:rsidR="00706498" w:rsidRPr="0037452F" w:rsidSect="000C54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283" w:rsidRDefault="00211283" w:rsidP="0037452F">
      <w:r>
        <w:separator/>
      </w:r>
    </w:p>
  </w:endnote>
  <w:endnote w:type="continuationSeparator" w:id="1">
    <w:p w:rsidR="00211283" w:rsidRDefault="00211283" w:rsidP="00374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3B" w:rsidRDefault="00F401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3B" w:rsidRDefault="00F4013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3B" w:rsidRDefault="00F401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283" w:rsidRDefault="00211283" w:rsidP="0037452F">
      <w:r>
        <w:separator/>
      </w:r>
    </w:p>
  </w:footnote>
  <w:footnote w:type="continuationSeparator" w:id="1">
    <w:p w:rsidR="00211283" w:rsidRDefault="00211283" w:rsidP="00374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3B" w:rsidRDefault="00F401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3B" w:rsidRDefault="00F4013B" w:rsidP="00F4013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3B" w:rsidRDefault="00F401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52F"/>
    <w:rsid w:val="000C5428"/>
    <w:rsid w:val="001079EF"/>
    <w:rsid w:val="00204528"/>
    <w:rsid w:val="00211283"/>
    <w:rsid w:val="0037452F"/>
    <w:rsid w:val="006F49F8"/>
    <w:rsid w:val="00706498"/>
    <w:rsid w:val="007510A8"/>
    <w:rsid w:val="00870113"/>
    <w:rsid w:val="00903EBF"/>
    <w:rsid w:val="00AA3E87"/>
    <w:rsid w:val="00C23C87"/>
    <w:rsid w:val="00F4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5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5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45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45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张军科</dc:creator>
  <cp:keywords/>
  <dc:description/>
  <cp:lastModifiedBy>党委办公室</cp:lastModifiedBy>
  <cp:revision>14</cp:revision>
  <dcterms:created xsi:type="dcterms:W3CDTF">2016-06-06T08:06:00Z</dcterms:created>
  <dcterms:modified xsi:type="dcterms:W3CDTF">2016-06-06T09:35:00Z</dcterms:modified>
</cp:coreProperties>
</file>